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2"/>
        </w:rPr>
        <w:t>Your Research Paper Title</w:t>
      </w:r>
    </w:p>
    <w:p>
      <w:pPr>
        <w:jc w:val="center"/>
      </w:pPr>
      <w:r>
        <w:rPr>
          <w:b w:val="0"/>
          <w:sz w:val="20"/>
        </w:rPr>
        <w:t>First Author¹, Second Author² and Corresponding Author¹</w:t>
      </w:r>
    </w:p>
    <w:p>
      <w:pPr>
        <w:jc w:val="center"/>
      </w:pPr>
      <w:r>
        <w:rPr>
          <w:b w:val="0"/>
          <w:sz w:val="20"/>
        </w:rPr>
        <w:t>¹ Department, Institution, City, Country</w:t>
        <w:br/>
        <w:t>² Department, Institution, City, Country</w:t>
        <w:br/>
        <w:t>Corresponding author: email@example.org</w:t>
      </w:r>
    </w:p>
    <w:p>
      <w:r>
        <w:rPr>
          <w:b/>
        </w:rPr>
        <w:t xml:space="preserve">Abstract. </w:t>
      </w:r>
      <w:r>
        <w:t>Replace this instruction with a 200–250 word standalone abstract. State the problem, research objective, method, principal results and contribution to intelligent logistics or operations management. Use actual findings; clearly label work in progress. Avoid citations and unexplained abbreviations.</w:t>
      </w:r>
    </w:p>
    <w:p>
      <w:r>
        <w:t>Keywords: keyword one; keyword two; keyword three; keyword four</w:t>
      </w:r>
    </w:p>
    <w:p>
      <w:pPr>
        <w:pStyle w:val="Heading1"/>
      </w:pPr>
      <w:r>
        <w:t>1. Introduction</w:t>
      </w:r>
    </w:p>
    <w:p>
      <w:r>
        <w:t xml:space="preserve">Define the logistics or operations problem, its importance, the research gap and the contribution. State the research question. Vehicle routing has a long methodological history (Dantzig &amp; Ramser, 1959). </w:t>
      </w:r>
    </w:p>
    <w:p>
      <w:pPr>
        <w:pStyle w:val="Heading1"/>
      </w:pPr>
      <w:r>
        <w:t>2. Literature Review</w:t>
      </w:r>
    </w:p>
    <w:p>
      <w:r>
        <w:t>Synthesize relevant evidence and competing methods. Explain assumptions, limitations and the gap addressed by your work. Use author–year citations; for three or more authors use the first surname followed by et al. from the first citation.</w:t>
      </w:r>
    </w:p>
    <w:p>
      <w:pPr>
        <w:pStyle w:val="Heading1"/>
      </w:pPr>
      <w:r>
        <w:t>3. Methodology</w:t>
      </w:r>
    </w:p>
    <w:p>
      <w:r>
        <w:t xml:space="preserve">Describe the data, model, assumptions, experimental design, baselines and evaluation metrics sufficiently for replication. Define variables and units. Report relevant ethics approvals and data permissions. </w:t>
      </w:r>
    </w:p>
    <w:p>
      <w:pPr>
        <w:pStyle w:val="Heading1"/>
      </w:pPr>
      <w:r>
        <w:t>4. Results and Discussion</w:t>
      </w:r>
    </w:p>
    <w:p>
      <w:r>
        <w:t xml:space="preserve">Report actual results and compare appropriate baselines. Quantify uncertainty, interpret findings in relation to the research question and explain operational implications. Distinguish observations from interpretation. </w:t>
      </w:r>
    </w:p>
    <w:p>
      <w:r>
        <w:rPr>
          <w:b/>
        </w:rPr>
        <w:t>Table 1</w:t>
      </w:r>
    </w:p>
    <w:p>
      <w:r>
        <w:rPr>
          <w:i/>
        </w:rPr>
        <w:t>Example Reporting Structure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20"/>
        <w:gridCol w:w="3120"/>
        <w:gridCol w:w="3120"/>
      </w:tblGrid>
      <w:tr>
        <w:tc>
          <w:tcPr>
            <w:tcW w:type="dxa" w:w="3120"/>
          </w:tcPr>
          <w:p>
            <w:r>
              <w:t>Method</w:t>
            </w:r>
          </w:p>
        </w:tc>
        <w:tc>
          <w:tcPr>
            <w:tcW w:type="dxa" w:w="3120"/>
          </w:tcPr>
          <w:p>
            <w:r>
              <w:t>Metric (unit)</w:t>
            </w:r>
          </w:p>
        </w:tc>
        <w:tc>
          <w:tcPr>
            <w:tcW w:type="dxa" w:w="3120"/>
          </w:tcPr>
          <w:p>
            <w:r>
              <w:t>Measured result</w:t>
            </w:r>
          </w:p>
        </w:tc>
      </w:tr>
      <w:tr>
        <w:tc>
          <w:tcPr>
            <w:tcW w:type="dxa" w:w="3120"/>
          </w:tcPr>
          <w:p>
            <w:r>
              <w:t>Baseline</w:t>
            </w:r>
          </w:p>
        </w:tc>
        <w:tc>
          <w:tcPr>
            <w:tcW w:type="dxa" w:w="3120"/>
          </w:tcPr>
          <w:p>
            <w:r>
              <w:t>Define metric</w:t>
            </w:r>
          </w:p>
        </w:tc>
        <w:tc>
          <w:tcPr>
            <w:tcW w:type="dxa" w:w="3120"/>
          </w:tcPr>
          <w:p>
            <w:r>
              <w:t>Insert result</w:t>
            </w:r>
          </w:p>
        </w:tc>
      </w:tr>
      <w:tr>
        <w:tc>
          <w:tcPr>
            <w:tcW w:type="dxa" w:w="3120"/>
          </w:tcPr>
          <w:p>
            <w:r>
              <w:t>Proposed method</w:t>
            </w:r>
          </w:p>
        </w:tc>
        <w:tc>
          <w:tcPr>
            <w:tcW w:type="dxa" w:w="3120"/>
          </w:tcPr>
          <w:p>
            <w:r>
              <w:t>Same metric</w:t>
            </w:r>
          </w:p>
        </w:tc>
        <w:tc>
          <w:tcPr>
            <w:tcW w:type="dxa" w:w="3120"/>
          </w:tcPr>
          <w:p>
            <w:r>
              <w:t>Insert result</w:t>
            </w:r>
          </w:p>
        </w:tc>
      </w:tr>
    </w:tbl>
    <w:p>
      <w:r>
        <w:t xml:space="preserve">Note. This table contains instructions, not experimental data. </w:t>
      </w:r>
    </w:p>
    <w:p>
      <w:pPr>
        <w:pStyle w:val="Heading1"/>
      </w:pPr>
      <w:r>
        <w:t>5. Conclusion</w:t>
      </w:r>
    </w:p>
    <w:p>
      <w:r>
        <w:t>Answer the research question, state the supported contribution, identify limitations and outline focused future work. Do not introduce unsupported new results.</w:t>
      </w:r>
    </w:p>
    <w:p>
      <w:pPr>
        <w:pStyle w:val="Heading1"/>
      </w:pPr>
      <w:r>
        <w:t>Acknowledgments and Declarations</w:t>
      </w:r>
    </w:p>
    <w:p>
      <w:r>
        <w:t>Include applicable funding, author contributions, conflicts of interest, ethics approval, consent, data availability and material AI-tool use statements. Do not invent approvals or funding.</w:t>
      </w:r>
    </w:p>
    <w:p>
      <w:pPr>
        <w:pStyle w:val="Heading1"/>
      </w:pPr>
      <w:r>
        <w:t>References</w:t>
      </w:r>
    </w:p>
    <w:p>
      <w:pPr>
        <w:ind w:left="720" w:hanging="720"/>
      </w:pPr>
      <w:r>
        <w:t xml:space="preserve">Dantzig, G. B., &amp; Ramser, J. H. (1959). The truck dispatching problem. </w:t>
      </w:r>
      <w:r>
        <w:rPr>
          <w:i/>
        </w:rPr>
        <w:t>Management Science, 6</w:t>
      </w:r>
      <w:r>
        <w:t>(1), 80–91. https://doi.org/10.1287/mnsc.6.1.80</w:t>
      </w:r>
    </w:p>
    <w:p>
      <w:r>
        <w:br w:type="page"/>
      </w:r>
    </w:p>
    <w:p>
      <w:pPr>
        <w:pStyle w:val="Heading1"/>
      </w:pPr>
      <w:r>
        <w:t>Template Instructions — Delete This Page</w:t>
      </w:r>
    </w:p>
    <w:p>
      <w:pPr>
        <w:pStyle w:val="ListBullet"/>
      </w:pPr>
      <w:r>
        <w:t>ICILOM 2027 • Bangkok, Thailand • August 6–8, 2027.</w:t>
      </w:r>
    </w:p>
    <w:p>
      <w:pPr>
        <w:pStyle w:val="ListBullet"/>
      </w:pPr>
      <w:r>
        <w:t>Custom proceedings layout; APA 7th edition applies to citations and references. This is not the full APA student/professional paper layout and is not an external publisher template.</w:t>
      </w:r>
    </w:p>
    <w:p>
      <w:pPr>
        <w:pStyle w:val="ListBullet"/>
      </w:pPr>
      <w:r>
        <w:t>US Letter, 1-inch margins, single column, Times New Roman 11 pt, single line spacing. Title 16 pt; numbered section headings 12 pt bold. Proposed paper length: 6–10 pages including references.</w:t>
      </w:r>
    </w:p>
    <w:p>
      <w:pPr>
        <w:pStyle w:val="ListBullet"/>
      </w:pPr>
      <w:r>
        <w:t>Use 200–250 words for the abstract and 3–5 keywords. Adapt section names to your research design.</w:t>
      </w:r>
    </w:p>
    <w:p>
      <w:pPr>
        <w:pStyle w:val="ListBullet"/>
      </w:pPr>
      <w:r>
        <w:t>Include author names, affiliations, and the corresponding-author email at initial submission. Author details are visible to reviewers.</w:t>
      </w:r>
    </w:p>
    <w:p>
      <w:pPr>
        <w:pStyle w:val="ListBullet"/>
      </w:pPr>
      <w:r>
        <w:t>Use this same template for initial submission, revisions, and the accepted manuscript. Confirm the author list and declarations before publication.</w:t>
      </w:r>
    </w:p>
    <w:p>
      <w:pPr>
        <w:pStyle w:val="ListBullet"/>
      </w:pPr>
      <w:r>
        <w:t>APA 7: author–year citations; alphabetical reference list; 0.5-inch hanging indent; include DOI as https://doi.org/... when available. Every cited source must appear in the list and vice versa. Check metadata against the actual source.</w:t>
      </w:r>
    </w:p>
    <w:p>
      <w:pPr>
        <w:pStyle w:val="ListBullet"/>
      </w:pPr>
      <w:r>
        <w:t>Replace all sample text and the example reference. Use the Word equation editor for editable equations; do not paste equation screenshots. Use table titles above and figure captions below.</w:t>
      </w:r>
    </w:p>
    <w:p>
      <w:pPr>
        <w:pStyle w:val="ListBullet"/>
      </w:pPr>
      <w:r>
        <w:t>Export to PDF and inspect all pages. Final publication license, ISBN, DOI and indexing are not confirmed. Submission portal and policy are subject to organizer confirmation.</w:t>
      </w:r>
    </w:p>
    <w:sectPr w:rsidR="00FC693F" w:rsidRPr="0006063C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40" w:lineRule="auto" w:after="80"/>
    </w:pPr>
    <w:rPr>
      <w:rFonts w:ascii="Times New Roman" w:hAnsi="Times New Roman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0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Times New Roman" w:hAnsi="Times New Roman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ICILOM 2027 Manuscript Template</dc:title>
  <dc:subject/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